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3" w:rsidRDefault="00665354" w:rsidP="00681D71">
      <w:r>
        <w:rPr>
          <w:noProof/>
          <w:lang w:eastAsia="ru-RU"/>
        </w:rPr>
        <w:drawing>
          <wp:inline distT="0" distB="0" distL="0" distR="0">
            <wp:extent cx="9323358" cy="2484408"/>
            <wp:effectExtent l="19050" t="0" r="0" b="0"/>
            <wp:docPr id="1" name="Рисунок 0" descr="678005827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8005827 коп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897" cy="248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E9" w:rsidRPr="000C6D86" w:rsidRDefault="003115E9" w:rsidP="003115E9">
      <w:pPr>
        <w:pStyle w:val="a5"/>
        <w:rPr>
          <w:b/>
          <w:color w:val="000000" w:themeColor="text1"/>
          <w:lang w:val="en-US"/>
        </w:rPr>
      </w:pPr>
      <w:r w:rsidRPr="000C6D86">
        <w:rPr>
          <w:b/>
          <w:color w:val="000000" w:themeColor="text1"/>
        </w:rPr>
        <w:t>Тел</w:t>
      </w:r>
      <w:r w:rsidRPr="000C6D86">
        <w:rPr>
          <w:b/>
          <w:color w:val="000000" w:themeColor="text1"/>
          <w:lang w:val="en-US"/>
        </w:rPr>
        <w:t>.  + 7(962) 158 85 88</w:t>
      </w:r>
      <w:r w:rsidRPr="003115E9">
        <w:rPr>
          <w:b/>
          <w:color w:val="000000" w:themeColor="text1"/>
          <w:lang w:val="en-US"/>
        </w:rPr>
        <w:t xml:space="preserve">  </w:t>
      </w:r>
      <w:r w:rsidRPr="000C6D86">
        <w:rPr>
          <w:b/>
          <w:color w:val="000000" w:themeColor="text1"/>
          <w:lang w:val="en-US"/>
        </w:rPr>
        <w:t xml:space="preserve">E-mail: </w:t>
      </w:r>
      <w:hyperlink r:id="rId9" w:history="1">
        <w:r w:rsidRPr="000C6D86">
          <w:rPr>
            <w:rStyle w:val="a9"/>
            <w:b/>
            <w:color w:val="000000" w:themeColor="text1"/>
            <w:lang w:val="en-US"/>
          </w:rPr>
          <w:t>brezent37@mail.ru</w:t>
        </w:r>
      </w:hyperlink>
      <w:r w:rsidRPr="003115E9">
        <w:rPr>
          <w:b/>
          <w:color w:val="000000" w:themeColor="text1"/>
          <w:lang w:val="en-US"/>
        </w:rPr>
        <w:t xml:space="preserve"> </w:t>
      </w:r>
      <w:r w:rsidR="004B2028" w:rsidRPr="004B2028">
        <w:rPr>
          <w:b/>
          <w:color w:val="000000" w:themeColor="text1"/>
          <w:lang w:val="en-US"/>
        </w:rPr>
        <w:t xml:space="preserve"> </w:t>
      </w:r>
      <w:r w:rsidRPr="000C6D86">
        <w:rPr>
          <w:b/>
          <w:color w:val="000000" w:themeColor="text1"/>
        </w:rPr>
        <w:t>Сайт</w:t>
      </w:r>
      <w:r w:rsidRPr="005B7917">
        <w:rPr>
          <w:b/>
          <w:color w:val="000000" w:themeColor="text1"/>
          <w:lang w:val="en-US"/>
        </w:rPr>
        <w:t xml:space="preserve">: </w:t>
      </w:r>
      <w:r w:rsidRPr="000C6D86">
        <w:rPr>
          <w:b/>
          <w:color w:val="000000" w:themeColor="text1"/>
          <w:lang w:val="en-US"/>
        </w:rPr>
        <w:t>http://brezent37.ru</w:t>
      </w:r>
    </w:p>
    <w:p w:rsidR="003115E9" w:rsidRPr="003115E9" w:rsidRDefault="003115E9" w:rsidP="00681D71">
      <w:pPr>
        <w:rPr>
          <w:lang w:val="en-US"/>
        </w:rPr>
      </w:pPr>
    </w:p>
    <w:p w:rsidR="00665354" w:rsidRDefault="00813446" w:rsidP="00665354">
      <w:pPr>
        <w:jc w:val="center"/>
        <w:rPr>
          <w:lang w:val="en-US"/>
        </w:rPr>
      </w:pPr>
      <w:r w:rsidRPr="00813446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j0115855"/>
          </v:shape>
        </w:pict>
      </w:r>
    </w:p>
    <w:p w:rsidR="008B137A" w:rsidRDefault="008B137A" w:rsidP="00FA67A2">
      <w:pPr>
        <w:jc w:val="center"/>
        <w:rPr>
          <w:b/>
          <w:color w:val="262626" w:themeColor="text1" w:themeTint="D9"/>
          <w:sz w:val="44"/>
          <w:szCs w:val="44"/>
        </w:rPr>
      </w:pPr>
      <w:r w:rsidRPr="008B137A">
        <w:rPr>
          <w:b/>
          <w:color w:val="262626" w:themeColor="text1" w:themeTint="D9"/>
          <w:sz w:val="44"/>
          <w:szCs w:val="44"/>
        </w:rPr>
        <w:t>Предложение от</w:t>
      </w:r>
      <w:r w:rsidRPr="00FA67A2">
        <w:rPr>
          <w:b/>
          <w:color w:val="262626" w:themeColor="text1" w:themeTint="D9"/>
          <w:sz w:val="44"/>
          <w:szCs w:val="44"/>
        </w:rPr>
        <w:t xml:space="preserve"> </w:t>
      </w:r>
      <w:r w:rsidRPr="008B137A">
        <w:rPr>
          <w:b/>
          <w:color w:val="262626" w:themeColor="text1" w:themeTint="D9"/>
          <w:sz w:val="44"/>
          <w:szCs w:val="44"/>
        </w:rPr>
        <w:t>компании «БРЕЗЕНТ37»</w:t>
      </w:r>
    </w:p>
    <w:p w:rsidR="00FA67A2" w:rsidRDefault="00FA67A2" w:rsidP="00FA67A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Наша компания </w:t>
      </w:r>
      <w:r w:rsidR="005B7917">
        <w:rPr>
          <w:color w:val="262626" w:themeColor="text1" w:themeTint="D9"/>
          <w:sz w:val="28"/>
          <w:szCs w:val="28"/>
        </w:rPr>
        <w:t>свыше</w:t>
      </w:r>
      <w:r>
        <w:rPr>
          <w:color w:val="262626" w:themeColor="text1" w:themeTint="D9"/>
          <w:sz w:val="28"/>
          <w:szCs w:val="28"/>
        </w:rPr>
        <w:t xml:space="preserve"> 15 лет  занимается </w:t>
      </w:r>
      <w:proofErr w:type="spellStart"/>
      <w:r>
        <w:rPr>
          <w:color w:val="262626" w:themeColor="text1" w:themeTint="D9"/>
          <w:sz w:val="28"/>
          <w:szCs w:val="28"/>
        </w:rPr>
        <w:t>приоизводством</w:t>
      </w:r>
      <w:proofErr w:type="spellEnd"/>
      <w:r>
        <w:rPr>
          <w:color w:val="262626" w:themeColor="text1" w:themeTint="D9"/>
          <w:sz w:val="28"/>
          <w:szCs w:val="28"/>
        </w:rPr>
        <w:t xml:space="preserve"> и продажей таких тканей, как брезент и двунитка сверхвысокой плотности, которые используются  для производства спецодежды, СИЗ, рукавиц, тентов, мешков и </w:t>
      </w:r>
      <w:proofErr w:type="spellStart"/>
      <w:r>
        <w:rPr>
          <w:color w:val="262626" w:themeColor="text1" w:themeTint="D9"/>
          <w:sz w:val="28"/>
          <w:szCs w:val="28"/>
        </w:rPr>
        <w:t>тд</w:t>
      </w:r>
      <w:proofErr w:type="spellEnd"/>
      <w:r>
        <w:rPr>
          <w:color w:val="262626" w:themeColor="text1" w:themeTint="D9"/>
          <w:sz w:val="28"/>
          <w:szCs w:val="28"/>
        </w:rPr>
        <w:t xml:space="preserve">.  </w:t>
      </w:r>
    </w:p>
    <w:p w:rsidR="00FA67A2" w:rsidRPr="00FA67A2" w:rsidRDefault="00813446" w:rsidP="00FA67A2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1pt;margin-top:4.7pt;width:751.65pt;height:55.5pt;z-index:251660288;mso-width-relative:margin;mso-height-relative:margin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29">
              <w:txbxContent>
                <w:p w:rsidR="00FA67A2" w:rsidRPr="00FA67A2" w:rsidRDefault="0002422A" w:rsidP="00FA67A2">
                  <w:pPr>
                    <w:rPr>
                      <w:b/>
                      <w:i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b/>
                      <w:i/>
                      <w:noProof/>
                      <w:color w:val="262626" w:themeColor="text1" w:themeTint="D9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349236" cy="600351"/>
                        <wp:effectExtent l="19050" t="0" r="4314" b="0"/>
                        <wp:docPr id="2" name="Рисунок 1" descr="Безимени-2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имени-2 копия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54834" cy="600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137A" w:rsidRPr="00FA67A2" w:rsidRDefault="008B137A" w:rsidP="00665354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591AD3" w:rsidRPr="00591AD3" w:rsidRDefault="00591AD3" w:rsidP="00591AD3">
      <w:pPr>
        <w:shd w:val="clear" w:color="auto" w:fill="FFFFFF"/>
        <w:tabs>
          <w:tab w:val="num" w:pos="1428"/>
        </w:tabs>
        <w:spacing w:after="245" w:line="384" w:lineRule="atLeast"/>
        <w:ind w:left="708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Мы разрабатываем, изготавливаем и продаем </w:t>
      </w:r>
      <w:r w:rsidR="003F5B2B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более 20 видов брезента</w:t>
      </w:r>
    </w:p>
    <w:p w:rsidR="00591AD3" w:rsidRPr="00591AD3" w:rsidRDefault="00591AD3" w:rsidP="00591AD3">
      <w:pPr>
        <w:pStyle w:val="ab"/>
        <w:numPr>
          <w:ilvl w:val="0"/>
          <w:numId w:val="2"/>
        </w:numPr>
        <w:shd w:val="clear" w:color="auto" w:fill="FFFFFF"/>
        <w:tabs>
          <w:tab w:val="num" w:pos="1428"/>
        </w:tabs>
        <w:spacing w:after="245" w:line="384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Брезент в/о СКП</w:t>
      </w:r>
      <w:proofErr w:type="gram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В(</w:t>
      </w:r>
      <w:proofErr w:type="gram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для </w:t>
      </w:r>
      <w:proofErr w:type="spell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строительства,изготовления</w:t>
      </w:r>
      <w:proofErr w:type="spell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 палаток и юрт), для военных(армии и флота) и т.д. ;</w:t>
      </w:r>
    </w:p>
    <w:p w:rsidR="0002422A" w:rsidRPr="0002422A" w:rsidRDefault="00591AD3" w:rsidP="0002422A">
      <w:pPr>
        <w:pStyle w:val="ab"/>
        <w:numPr>
          <w:ilvl w:val="0"/>
          <w:numId w:val="2"/>
        </w:num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lastRenderedPageBreak/>
        <w:t>Брезент О</w:t>
      </w:r>
      <w:proofErr w:type="gram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П(</w:t>
      </w:r>
      <w:proofErr w:type="gram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для рабочих (</w:t>
      </w:r>
      <w:proofErr w:type="spell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рукавицы,костюмы</w:t>
      </w:r>
      <w:proofErr w:type="spell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 сварщиков, спец одежда, и т. д.),для укрытия </w:t>
      </w:r>
      <w:proofErr w:type="spell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сельхозпродукции,для</w:t>
      </w:r>
      <w:proofErr w:type="spell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 пологов и штор в цеха и гаражи);</w:t>
      </w:r>
    </w:p>
    <w:p w:rsidR="00591AD3" w:rsidRDefault="00591AD3" w:rsidP="00591AD3">
      <w:pPr>
        <w:pStyle w:val="ab"/>
        <w:numPr>
          <w:ilvl w:val="0"/>
          <w:numId w:val="2"/>
        </w:num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Двунитку суровую и аппретированну</w:t>
      </w:r>
      <w:proofErr w:type="gram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ю(</w:t>
      </w:r>
      <w:proofErr w:type="gram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для пошива спецодежды и рукавиц для рабочих, для </w:t>
      </w:r>
      <w:proofErr w:type="spellStart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пчеловодов,галантерейных</w:t>
      </w:r>
      <w:proofErr w:type="spellEnd"/>
      <w:r w:rsidRPr="00591AD3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 изделий и т. д.;</w:t>
      </w:r>
    </w:p>
    <w:p w:rsidR="0002422A" w:rsidRDefault="0002422A" w:rsidP="00591AD3">
      <w:pPr>
        <w:pStyle w:val="ab"/>
        <w:numPr>
          <w:ilvl w:val="0"/>
          <w:numId w:val="2"/>
        </w:num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Саржу</w:t>
      </w:r>
    </w:p>
    <w:p w:rsidR="0002422A" w:rsidRDefault="0002422A" w:rsidP="00591AD3">
      <w:pPr>
        <w:pStyle w:val="ab"/>
        <w:numPr>
          <w:ilvl w:val="0"/>
          <w:numId w:val="2"/>
        </w:num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Кирзу</w:t>
      </w:r>
    </w:p>
    <w:p w:rsidR="0002422A" w:rsidRDefault="0002422A" w:rsidP="00591AD3">
      <w:pPr>
        <w:pStyle w:val="ab"/>
        <w:numPr>
          <w:ilvl w:val="0"/>
          <w:numId w:val="2"/>
        </w:num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Диагональ</w:t>
      </w:r>
    </w:p>
    <w:p w:rsidR="009B47D4" w:rsidRDefault="009B47D4" w:rsidP="00591AD3">
      <w:pPr>
        <w:pStyle w:val="ab"/>
        <w:numPr>
          <w:ilvl w:val="0"/>
          <w:numId w:val="2"/>
        </w:num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Рукава и мешки брезентовые на заказ</w:t>
      </w:r>
    </w:p>
    <w:p w:rsidR="009B47D4" w:rsidRPr="009B47D4" w:rsidRDefault="009B47D4" w:rsidP="009B47D4">
      <w:pPr>
        <w:pStyle w:val="ab"/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9124950" cy="1014278"/>
            <wp:effectExtent l="0" t="0" r="0" b="0"/>
            <wp:docPr id="3" name="Рисунок 2" descr="Безимени-3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3 копия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043" cy="10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D4" w:rsidRPr="009B47D4" w:rsidRDefault="009B47D4" w:rsidP="009B47D4">
      <w:pPr>
        <w:pStyle w:val="ab"/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CA08B9" w:rsidRDefault="00CA08B9" w:rsidP="00CA08B9">
      <w:p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</w:pPr>
      <w:r w:rsidRPr="00CA08B9"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 xml:space="preserve">Так же доставляем </w:t>
      </w:r>
      <w:proofErr w:type="gramStart"/>
      <w:r w:rsidRPr="00CA08B9"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>нашу</w:t>
      </w:r>
      <w:proofErr w:type="gramEnd"/>
      <w:r w:rsidRPr="00CA08B9"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 xml:space="preserve"> </w:t>
      </w:r>
      <w:proofErr w:type="spellStart"/>
      <w:r w:rsidRPr="00CA08B9"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>прдукцию</w:t>
      </w:r>
      <w:proofErr w:type="spellEnd"/>
      <w:r w:rsidRPr="00CA08B9"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 xml:space="preserve"> по всей России</w:t>
      </w:r>
    </w:p>
    <w:p w:rsidR="004A7487" w:rsidRDefault="004A7487" w:rsidP="00CA08B9">
      <w:p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 xml:space="preserve">Доставка по </w:t>
      </w:r>
      <w:proofErr w:type="gramStart"/>
      <w:r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>г</w:t>
      </w:r>
      <w:proofErr w:type="gramEnd"/>
      <w:r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>. Иваново бесплатно</w:t>
      </w:r>
    </w:p>
    <w:p w:rsidR="004A7487" w:rsidRDefault="004A7487" w:rsidP="00CA08B9">
      <w:p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 xml:space="preserve">При заказе </w:t>
      </w:r>
      <w:r w:rsidR="000F0EA3"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>1</w:t>
      </w:r>
      <w:r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  <w:t>0000 м. – доставка до г. Москвы бесплатно</w:t>
      </w:r>
    </w:p>
    <w:p w:rsidR="004A7487" w:rsidRDefault="004A7487" w:rsidP="00CA08B9">
      <w:pPr>
        <w:shd w:val="clear" w:color="auto" w:fill="FFFFFF"/>
        <w:spacing w:after="217" w:line="360" w:lineRule="atLeast"/>
        <w:textAlignment w:val="baseline"/>
        <w:rPr>
          <w:rFonts w:eastAsia="Times New Roman" w:cs="Arial"/>
          <w:b/>
          <w:color w:val="0F243E" w:themeColor="text2" w:themeShade="80"/>
          <w:sz w:val="28"/>
          <w:szCs w:val="28"/>
          <w:lang w:eastAsia="ru-RU"/>
        </w:rPr>
      </w:pPr>
      <w:r>
        <w:rPr>
          <w:rFonts w:eastAsia="Times New Roman" w:cs="Arial"/>
          <w:b/>
          <w:color w:val="0F243E" w:themeColor="text2" w:themeShade="80"/>
          <w:sz w:val="28"/>
          <w:szCs w:val="28"/>
          <w:lang w:eastAsia="ru-RU"/>
        </w:rPr>
        <w:t>Действует гибкая система скидок и индивидуальный подход каждому клиенту</w:t>
      </w:r>
    </w:p>
    <w:p w:rsidR="004A7487" w:rsidRPr="00CA08B9" w:rsidRDefault="004A7487" w:rsidP="004A7487">
      <w:pPr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i/>
          <w:color w:val="262626" w:themeColor="text1" w:themeTint="D9"/>
          <w:sz w:val="28"/>
          <w:szCs w:val="28"/>
          <w:lang w:eastAsia="ru-RU"/>
        </w:rPr>
      </w:pPr>
      <w:r w:rsidRPr="004A7487">
        <w:rPr>
          <w:rFonts w:eastAsia="Times New Roman" w:cs="Arial"/>
          <w:b/>
          <w:color w:val="C00000"/>
          <w:sz w:val="28"/>
          <w:szCs w:val="28"/>
          <w:u w:val="single"/>
          <w:lang w:eastAsia="ru-RU"/>
        </w:rPr>
        <w:t xml:space="preserve">СПЕЦИАЛЬНЫЕ ЦЕНЫ ДЛЯ ДИЛЕРОВ И </w:t>
      </w:r>
      <w:r w:rsidR="0048208B">
        <w:rPr>
          <w:rFonts w:eastAsia="Times New Roman" w:cs="Arial"/>
          <w:b/>
          <w:color w:val="C00000"/>
          <w:sz w:val="28"/>
          <w:szCs w:val="28"/>
          <w:u w:val="single"/>
          <w:lang w:eastAsia="ru-RU"/>
        </w:rPr>
        <w:t>ПРОИЗВОДИТЕЛЕЙ</w:t>
      </w:r>
      <w:r w:rsidRPr="004A7487">
        <w:rPr>
          <w:rFonts w:eastAsia="Times New Roman" w:cs="Arial"/>
          <w:b/>
          <w:color w:val="C00000"/>
          <w:sz w:val="28"/>
          <w:szCs w:val="28"/>
          <w:u w:val="single"/>
          <w:lang w:eastAsia="ru-RU"/>
        </w:rPr>
        <w:t>!!!</w:t>
      </w:r>
    </w:p>
    <w:p w:rsidR="0026762E" w:rsidRDefault="0026762E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AB7028" w:rsidRDefault="00AB7028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Ниже представляем </w:t>
      </w:r>
      <w:r w:rsidR="0026762E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цены нашей продукции</w:t>
      </w:r>
      <w:r w:rsidR="00025C39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 (ткани, швейные изделия)</w:t>
      </w:r>
    </w:p>
    <w:p w:rsidR="0026762E" w:rsidRPr="00025C39" w:rsidRDefault="0026762E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9B47D4" w:rsidRPr="00025C39" w:rsidRDefault="009B47D4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9B47D4" w:rsidRPr="00025C39" w:rsidRDefault="009B47D4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9B47D4" w:rsidRPr="00025C39" w:rsidRDefault="009B47D4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9B47D4" w:rsidRPr="00025C39" w:rsidRDefault="009B47D4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9B47D4" w:rsidRPr="00025C39" w:rsidRDefault="009B47D4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26762E" w:rsidRPr="00AB7028" w:rsidRDefault="0026762E" w:rsidP="00AB7028">
      <w:pPr>
        <w:pStyle w:val="ab"/>
        <w:shd w:val="clear" w:color="auto" w:fill="FFFFFF"/>
        <w:spacing w:after="217" w:line="360" w:lineRule="atLeast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Прайс-лист на брезент</w:t>
      </w:r>
    </w:p>
    <w:tbl>
      <w:tblPr>
        <w:tblW w:w="97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"/>
        <w:gridCol w:w="1593"/>
        <w:gridCol w:w="1480"/>
        <w:gridCol w:w="1030"/>
        <w:gridCol w:w="1237"/>
        <w:gridCol w:w="1775"/>
        <w:gridCol w:w="2236"/>
      </w:tblGrid>
      <w:tr w:rsidR="000F0EA3" w:rsidRPr="0026762E" w:rsidTr="00046656">
        <w:trPr>
          <w:trHeight w:val="76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Ширина,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gram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см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, ±1см.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EA3" w:rsidRDefault="00F25611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Цена</w:t>
            </w:r>
            <w:r w:rsidR="000F0EA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F0EA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для</w:t>
            </w:r>
            <w:proofErr w:type="gramEnd"/>
            <w:r w:rsidR="000F0EA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  <w:p w:rsidR="000F0EA3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розничных </w:t>
            </w:r>
          </w:p>
          <w:p w:rsidR="00F25611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клиентов</w:t>
            </w:r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gramStart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м</w:t>
            </w:r>
            <w:proofErr w:type="gramEnd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.п.</w:t>
            </w:r>
          </w:p>
          <w:p w:rsidR="000F0EA3" w:rsidRPr="0026762E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(от 1000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0F0EA3" w:rsidRDefault="00F25611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Цена</w:t>
            </w:r>
            <w:r w:rsidR="000F0EA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0F0EA3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0F0EA3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оптовых </w:t>
            </w:r>
          </w:p>
          <w:p w:rsidR="000F0EA3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клиентов и </w:t>
            </w:r>
          </w:p>
          <w:p w:rsidR="00F25611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производителей</w:t>
            </w:r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gramStart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м</w:t>
            </w:r>
            <w:proofErr w:type="gramEnd"/>
            <w:r w:rsidR="00F25611"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.п.</w:t>
            </w:r>
          </w:p>
          <w:p w:rsidR="000F0EA3" w:rsidRPr="0026762E" w:rsidRDefault="000F0EA3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(от 2000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Default="00F25611" w:rsidP="000F0EA3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Цена</w:t>
            </w:r>
            <w:r w:rsidR="000F0EA3"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 xml:space="preserve"> для дилеров</w:t>
            </w:r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br/>
            </w:r>
            <w:proofErr w:type="spellStart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/</w:t>
            </w:r>
            <w:proofErr w:type="gramStart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м</w:t>
            </w:r>
            <w:proofErr w:type="gramEnd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.п.</w:t>
            </w:r>
          </w:p>
          <w:p w:rsidR="004B2028" w:rsidRPr="004B2028" w:rsidRDefault="004B2028" w:rsidP="004B2028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B2028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bdr w:val="none" w:sz="0" w:space="0" w:color="auto" w:frame="1"/>
                <w:lang w:eastAsia="ru-RU"/>
              </w:rPr>
              <w:t>(от 3000 м.)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135ОП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 (ГОСТ)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A7487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48208B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A7487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48208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48208B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3</w:t>
            </w:r>
            <w:r w:rsidR="0048208B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8</w:t>
            </w:r>
          </w:p>
        </w:tc>
      </w:tr>
      <w:tr w:rsidR="000F0EA3" w:rsidRPr="0026762E" w:rsidTr="00046656">
        <w:trPr>
          <w:trHeight w:val="6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135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 ОП 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(ТУ)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A7487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48208B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A7487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48208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48208B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3</w:t>
            </w:r>
            <w:r w:rsidR="0048208B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6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5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ОП</w:t>
            </w: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48208B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48208B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48208B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4</w:t>
            </w:r>
            <w:r w:rsidR="0048208B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8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255 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ВО</w:t>
            </w: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26762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CC050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="00CC050D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CC050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5</w:t>
            </w:r>
            <w:r w:rsidR="00CC050D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1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92 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ОП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26762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CC050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="00CC050D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CC050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5</w:t>
            </w:r>
            <w:r w:rsidR="00CC050D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6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92 СКПВ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CC050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="00CC050D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CC050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7</w:t>
            </w:r>
            <w:r w:rsidR="00CC050D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7</w:t>
            </w:r>
          </w:p>
        </w:tc>
      </w:tr>
      <w:tr w:rsidR="000F0EA3" w:rsidRPr="0026762E" w:rsidTr="00046656">
        <w:trPr>
          <w:trHeight w:val="6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93 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ОП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CC050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="00CC050D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CC050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5</w:t>
            </w:r>
            <w:r w:rsidR="00CC050D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1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93 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BE7D7F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="00BE7D7F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BE7D7F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5</w:t>
            </w:r>
            <w:r w:rsidR="00BE7D7F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3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93 СКПВ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BE7D7F" w:rsidP="00C42ED8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BE7D7F" w:rsidP="00C42ED8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59</w:t>
            </w:r>
          </w:p>
        </w:tc>
      </w:tr>
      <w:tr w:rsidR="000F0EA3" w:rsidRPr="0026762E" w:rsidTr="00046656">
        <w:trPr>
          <w:trHeight w:val="62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A7487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52 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ОП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BE7D7F" w:rsidP="00C42ED8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BE7D7F" w:rsidP="00C42ED8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99</w:t>
            </w:r>
          </w:p>
        </w:tc>
      </w:tr>
      <w:tr w:rsidR="000F0EA3" w:rsidRPr="0026762E" w:rsidTr="00046656">
        <w:trPr>
          <w:trHeight w:val="6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6376E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Брезент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6376E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lang w:eastAsia="ru-RU"/>
              </w:rPr>
              <w:t xml:space="preserve">52 СКПВ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5611" w:rsidRPr="0026762E" w:rsidRDefault="00F25611" w:rsidP="004D5007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25611" w:rsidRPr="0026762E" w:rsidRDefault="00F25611" w:rsidP="006376E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F25611" w:rsidRPr="0026762E" w:rsidRDefault="00F25611" w:rsidP="00BE7D7F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BE7D7F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04,5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F25611" w:rsidRPr="00D0248F" w:rsidRDefault="00F25611" w:rsidP="00BE7D7F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10</w:t>
            </w:r>
            <w:r w:rsidR="00BE7D7F"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4</w:t>
            </w:r>
          </w:p>
        </w:tc>
      </w:tr>
    </w:tbl>
    <w:p w:rsidR="0026762E" w:rsidRPr="0026762E" w:rsidRDefault="006376ED" w:rsidP="00E1029D">
      <w:pPr>
        <w:shd w:val="clear" w:color="auto" w:fill="FFFFFF"/>
        <w:spacing w:after="245" w:line="384" w:lineRule="atLeast"/>
        <w:ind w:left="708" w:firstLine="708"/>
        <w:textAlignment w:val="baseline"/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  <w:t xml:space="preserve">        </w:t>
      </w:r>
      <w:r w:rsidR="0026762E" w:rsidRPr="0026762E"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  <w:t>Цены указаны с учетом НДС.</w:t>
      </w:r>
    </w:p>
    <w:p w:rsidR="00046656" w:rsidRDefault="00046656" w:rsidP="00CA08B9">
      <w:pPr>
        <w:jc w:val="center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0C6D86" w:rsidRDefault="00CA08B9" w:rsidP="00CA08B9">
      <w:pPr>
        <w:jc w:val="center"/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 xml:space="preserve">Прайс-лист на </w:t>
      </w:r>
      <w:proofErr w:type="spellStart"/>
      <w:r w:rsidR="001159B5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х</w:t>
      </w:r>
      <w:proofErr w:type="spellEnd"/>
      <w:r w:rsidR="001159B5"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/б ткани</w:t>
      </w:r>
    </w:p>
    <w:tbl>
      <w:tblPr>
        <w:tblW w:w="107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3"/>
        <w:gridCol w:w="2675"/>
        <w:gridCol w:w="905"/>
        <w:gridCol w:w="848"/>
        <w:gridCol w:w="1028"/>
        <w:gridCol w:w="1178"/>
        <w:gridCol w:w="1691"/>
        <w:gridCol w:w="2067"/>
      </w:tblGrid>
      <w:tr w:rsidR="004A05C0" w:rsidRPr="009312FD" w:rsidTr="004A05C0">
        <w:trPr>
          <w:trHeight w:val="10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Состав,</w:t>
            </w: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Ширина,</w:t>
            </w:r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gramStart"/>
            <w:r w:rsidRPr="009312FD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см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, ±1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розничных </w:t>
            </w:r>
          </w:p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клиентов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м</w:t>
            </w:r>
            <w:proofErr w:type="gramEnd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.п.</w:t>
            </w:r>
          </w:p>
          <w:p w:rsidR="004A05C0" w:rsidRPr="009312FD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(от 1000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оптовых </w:t>
            </w:r>
          </w:p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клиентов и </w:t>
            </w:r>
          </w:p>
          <w:p w:rsidR="004A05C0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производителей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м</w:t>
            </w:r>
            <w:proofErr w:type="gramEnd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.п.</w:t>
            </w:r>
          </w:p>
          <w:p w:rsidR="004A05C0" w:rsidRPr="009312FD" w:rsidRDefault="004A05C0" w:rsidP="004A05C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(от 2000 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4A05C0" w:rsidRDefault="004A05C0" w:rsidP="00C42ED8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Цена для дилеров</w:t>
            </w:r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br/>
            </w:r>
            <w:proofErr w:type="spellStart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/</w:t>
            </w:r>
            <w:proofErr w:type="gramStart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м</w:t>
            </w:r>
            <w:proofErr w:type="gramEnd"/>
            <w:r w:rsidRPr="00D0248F">
              <w:rPr>
                <w:rFonts w:ascii="Arial" w:eastAsia="Times New Roman" w:hAnsi="Arial" w:cs="Arial"/>
                <w:b/>
                <w:bCs/>
                <w:color w:val="FFFFFF" w:themeColor="background1"/>
                <w:bdr w:val="none" w:sz="0" w:space="0" w:color="auto" w:frame="1"/>
                <w:lang w:eastAsia="ru-RU"/>
              </w:rPr>
              <w:t>.п.</w:t>
            </w:r>
          </w:p>
          <w:p w:rsidR="004B2028" w:rsidRPr="00D0248F" w:rsidRDefault="004B2028" w:rsidP="00C42ED8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B2028">
              <w:rPr>
                <w:rFonts w:ascii="Arial" w:eastAsia="Times New Roman" w:hAnsi="Arial" w:cs="Arial"/>
                <w:b/>
                <w:bCs/>
                <w:color w:val="FFFFFF" w:themeColor="background1"/>
                <w:sz w:val="19"/>
                <w:szCs w:val="19"/>
                <w:bdr w:val="none" w:sz="0" w:space="0" w:color="auto" w:frame="1"/>
                <w:lang w:eastAsia="ru-RU"/>
              </w:rPr>
              <w:t>(от 3000 м.)</w:t>
            </w:r>
          </w:p>
        </w:tc>
      </w:tr>
      <w:tr w:rsidR="004A05C0" w:rsidRPr="009312FD" w:rsidTr="004A05C0">
        <w:trPr>
          <w:trHeight w:val="3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Двунитка </w:t>
            </w:r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A05C0" w:rsidRPr="009312FD" w:rsidRDefault="004A05C0" w:rsidP="004B2028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4B2028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4A05C0" w:rsidRPr="00D0248F" w:rsidRDefault="004A05C0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</w:t>
            </w:r>
            <w:r w:rsidR="0090684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</w:t>
            </w:r>
          </w:p>
        </w:tc>
      </w:tr>
      <w:tr w:rsidR="004A05C0" w:rsidRPr="009312FD" w:rsidTr="004A05C0">
        <w:trPr>
          <w:trHeight w:val="5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Двунитка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A05C0" w:rsidRPr="009312FD" w:rsidRDefault="004A05C0" w:rsidP="0090684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90684D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4A05C0" w:rsidRPr="00D0248F" w:rsidRDefault="004A05C0" w:rsidP="0090684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</w:t>
            </w:r>
            <w:r w:rsidR="0090684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6</w:t>
            </w:r>
          </w:p>
        </w:tc>
      </w:tr>
      <w:tr w:rsidR="004A05C0" w:rsidRPr="009312FD" w:rsidTr="004A05C0">
        <w:trPr>
          <w:trHeight w:val="5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5C2A45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 xml:space="preserve">Двунитка </w:t>
            </w:r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аппретированная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5C0" w:rsidRPr="009312FD" w:rsidRDefault="004A05C0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4A05C0" w:rsidRPr="009312FD" w:rsidRDefault="004A05C0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4A05C0" w:rsidRPr="009312FD" w:rsidRDefault="004A05C0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="0090684D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4A05C0" w:rsidRPr="00D0248F" w:rsidRDefault="004A05C0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D0248F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</w:t>
            </w:r>
            <w:r w:rsidR="0090684D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7</w:t>
            </w:r>
          </w:p>
        </w:tc>
      </w:tr>
      <w:tr w:rsidR="001159B5" w:rsidRPr="009312FD" w:rsidTr="004A05C0">
        <w:trPr>
          <w:trHeight w:val="5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5C2A45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Диагональ суровая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1159B5" w:rsidRDefault="001159B5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159B5" w:rsidRDefault="001159B5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1159B5" w:rsidRPr="00D0248F" w:rsidRDefault="001159B5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19,5</w:t>
            </w:r>
          </w:p>
        </w:tc>
      </w:tr>
      <w:tr w:rsidR="001159B5" w:rsidRPr="009312FD" w:rsidTr="004A05C0">
        <w:trPr>
          <w:trHeight w:val="5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1159B5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Диагональ крашенная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1159B5" w:rsidRDefault="00706EF4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159B5" w:rsidRDefault="00706EF4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1159B5" w:rsidRPr="00D0248F" w:rsidRDefault="00706EF4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23,5</w:t>
            </w:r>
          </w:p>
        </w:tc>
      </w:tr>
      <w:tr w:rsidR="001159B5" w:rsidRPr="009312FD" w:rsidTr="004A05C0">
        <w:trPr>
          <w:trHeight w:val="5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1159B5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Диагональ камуфлированная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1159B5" w:rsidRDefault="00706EF4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159B5" w:rsidRDefault="00706EF4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1159B5" w:rsidRPr="00D0248F" w:rsidRDefault="00706EF4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27</w:t>
            </w:r>
          </w:p>
        </w:tc>
      </w:tr>
      <w:tr w:rsidR="001159B5" w:rsidRPr="009312FD" w:rsidTr="004A05C0">
        <w:trPr>
          <w:trHeight w:val="5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1159B5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1159B5" w:rsidRDefault="001159B5" w:rsidP="001159B5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Кирза (340 гр./м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Pr="009312FD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 w:rsidRPr="009312FD"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59B5" w:rsidRDefault="001159B5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90-95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1159B5" w:rsidRDefault="001159B5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159B5" w:rsidRDefault="001159B5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1159B5" w:rsidRPr="00D0248F" w:rsidRDefault="001159B5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44</w:t>
            </w:r>
          </w:p>
        </w:tc>
      </w:tr>
      <w:tr w:rsidR="00EE17F2" w:rsidRPr="009312FD" w:rsidTr="004A05C0">
        <w:trPr>
          <w:trHeight w:val="5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7F2" w:rsidRDefault="00EE17F2" w:rsidP="001159B5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7F2" w:rsidRDefault="00EE17F2" w:rsidP="001159B5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Саржа суровая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7F2" w:rsidRPr="009312FD" w:rsidRDefault="00EE17F2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7F2" w:rsidRPr="009312FD" w:rsidRDefault="00EE17F2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/б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7F2" w:rsidRDefault="00EE17F2" w:rsidP="009312FD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E17F2" w:rsidRDefault="00EE17F2" w:rsidP="009312F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EE17F2" w:rsidRDefault="00EE17F2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EE17F2" w:rsidRDefault="00EE17F2" w:rsidP="0090684D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29</w:t>
            </w:r>
          </w:p>
        </w:tc>
      </w:tr>
    </w:tbl>
    <w:p w:rsidR="000C6D86" w:rsidRPr="001159B5" w:rsidRDefault="000C6D86" w:rsidP="00F21C3E">
      <w:pPr>
        <w:shd w:val="clear" w:color="auto" w:fill="FFFFFF"/>
        <w:spacing w:after="245" w:line="384" w:lineRule="atLeast"/>
        <w:ind w:left="708" w:firstLine="708"/>
        <w:textAlignment w:val="baseline"/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</w:pPr>
    </w:p>
    <w:p w:rsidR="009B47D4" w:rsidRDefault="009B47D4" w:rsidP="009B47D4">
      <w:pPr>
        <w:shd w:val="clear" w:color="auto" w:fill="FFFFFF"/>
        <w:spacing w:after="245" w:line="384" w:lineRule="atLeast"/>
        <w:ind w:left="708" w:firstLine="708"/>
        <w:jc w:val="center"/>
        <w:textAlignment w:val="baseline"/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</w:pPr>
    </w:p>
    <w:p w:rsidR="009B47D4" w:rsidRDefault="009B47D4" w:rsidP="00ED495C">
      <w:pPr>
        <w:shd w:val="clear" w:color="auto" w:fill="FFFFFF"/>
        <w:spacing w:after="245" w:line="384" w:lineRule="atLeast"/>
        <w:ind w:left="4956" w:firstLine="708"/>
        <w:textAlignment w:val="baseline"/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</w:pPr>
      <w:r>
        <w:rPr>
          <w:rFonts w:eastAsia="Times New Roman" w:cs="Arial"/>
          <w:b/>
          <w:color w:val="262626" w:themeColor="text1" w:themeTint="D9"/>
          <w:sz w:val="28"/>
          <w:szCs w:val="28"/>
          <w:lang w:eastAsia="ru-RU"/>
        </w:rPr>
        <w:t>Прайс-лист на готовую продукцию</w:t>
      </w:r>
    </w:p>
    <w:p w:rsidR="009B47D4" w:rsidRDefault="009B47D4" w:rsidP="00F21C3E">
      <w:pPr>
        <w:shd w:val="clear" w:color="auto" w:fill="FFFFFF"/>
        <w:spacing w:after="245" w:line="384" w:lineRule="atLeast"/>
        <w:ind w:left="708" w:firstLine="708"/>
        <w:textAlignment w:val="baseline"/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</w:pPr>
    </w:p>
    <w:tbl>
      <w:tblPr>
        <w:tblW w:w="144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2"/>
        <w:gridCol w:w="6521"/>
        <w:gridCol w:w="4536"/>
        <w:gridCol w:w="2583"/>
      </w:tblGrid>
      <w:tr w:rsidR="00025C39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7D4" w:rsidRPr="0026762E" w:rsidRDefault="009B47D4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7D4" w:rsidRPr="0026762E" w:rsidRDefault="009B47D4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47D4" w:rsidRPr="0026762E" w:rsidRDefault="009B47D4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Ткань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1C80" w:rsidRPr="0026762E" w:rsidRDefault="009B47D4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  <w:r w:rsidRPr="0026762E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</w:p>
          <w:p w:rsidR="009B47D4" w:rsidRPr="0026762E" w:rsidRDefault="009B47D4" w:rsidP="00FA1C8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Рукавиц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ы Х/Б с Х/Б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Двунитка </w:t>
            </w:r>
            <w:proofErr w:type="spell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аппретировання</w:t>
            </w:r>
            <w:proofErr w:type="spell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220 гр./м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+ миткаль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13,5р.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Рукавиц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ы Х/Б с Х/Б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F31C3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Двунитка </w:t>
            </w:r>
            <w:proofErr w:type="spell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аппретировання</w:t>
            </w:r>
            <w:proofErr w:type="spell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220 гр./м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+ двунитка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17,5р.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Рукавиц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ы Х/Б с ПВХ 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Двунитка </w:t>
            </w:r>
            <w:proofErr w:type="spell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аппретировання</w:t>
            </w:r>
            <w:proofErr w:type="spell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220 гр./м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15,5р.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81149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Рукавиц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ы Х/Б с ПВХ (ГОСТ)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Двунитка </w:t>
            </w:r>
            <w:proofErr w:type="spell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аппретировання</w:t>
            </w:r>
            <w:proofErr w:type="spell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220 гр./м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18,5р.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Рукавиц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ы Х/Б с брезентовым наладонником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Двунитка </w:t>
            </w:r>
            <w:proofErr w:type="spell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аппретировання</w:t>
            </w:r>
            <w:proofErr w:type="spell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220 гр./м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+ брезент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15,5р.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1C30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Рукавиц</w:t>
            </w:r>
            <w:r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ы Х/Б с брезентовым наладонником (ГОСТ)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Двунитка </w:t>
            </w:r>
            <w:proofErr w:type="spell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аппретировання</w:t>
            </w:r>
            <w:proofErr w:type="spell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220 гр./м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+ брезент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18,5р.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F31C3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Брезент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рт.135 420 гр./м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F31C30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18,5р.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F31C30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Брезент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рт.135 420 гр./м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6F29A8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22,5р.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6F29A8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6F29A8" w:rsidP="006F29A8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Брезент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рт.255 480 гр./м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6F29A8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20,5р.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6F29A8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6F29A8" w:rsidRDefault="006F29A8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Брезент</w:t>
            </w:r>
            <w:proofErr w:type="gramStart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рт.255 480 гр./м</w:t>
            </w:r>
            <w:r w:rsidRPr="006F29A8"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6F29A8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25,5</w:t>
            </w:r>
          </w:p>
        </w:tc>
      </w:tr>
      <w:tr w:rsidR="00F31C30" w:rsidRPr="0026762E" w:rsidTr="008228AD">
        <w:trPr>
          <w:trHeight w:val="819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6F29A8" w:rsidP="00F31C30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F31C30" w:rsidRDefault="006F29A8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  <w:proofErr w:type="gram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рт.293 (5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гр</w:t>
            </w:r>
            <w:proofErr w:type="spellEnd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/м</w:t>
            </w: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vertAlign w:val="superscript"/>
                <w:lang w:eastAsia="ru-RU"/>
              </w:rPr>
              <w:t>2</w:t>
            </w: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C30" w:rsidRPr="00F31C30" w:rsidRDefault="006F29A8" w:rsidP="00FA1C80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25,5р.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ED495C" w:rsidRDefault="00F31C30" w:rsidP="00ED495C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Рукавицы брезентовые ОП</w:t>
            </w:r>
            <w:proofErr w:type="gram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ED495C" w:rsidRDefault="00F31C30" w:rsidP="006F29A8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  <w:proofErr w:type="gram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рт.293 (5</w:t>
            </w:r>
            <w:r w:rsidR="006F29A8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гр</w:t>
            </w:r>
            <w:proofErr w:type="spellEnd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/м</w:t>
            </w: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vertAlign w:val="superscript"/>
                <w:lang w:eastAsia="ru-RU"/>
              </w:rPr>
              <w:t>2</w:t>
            </w: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30р.</w:t>
            </w:r>
          </w:p>
        </w:tc>
      </w:tr>
      <w:tr w:rsidR="00F31C30" w:rsidRPr="0026762E" w:rsidTr="008228AD">
        <w:trPr>
          <w:trHeight w:val="688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ED495C" w:rsidRDefault="00F31C30" w:rsidP="00ED495C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Краги брезентовые ОП</w:t>
            </w:r>
            <w:proofErr w:type="gram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ED495C" w:rsidRDefault="00F31C30" w:rsidP="00025C39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  <w:proofErr w:type="gram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рт.255 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ED495C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4A7487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6р.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025C39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Краги брезентовые ОП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  <w:proofErr w:type="gramStart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D495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рт.255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025C39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45р.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ED495C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025C3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Антивибрационные рукавицы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025C3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0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35р.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ED495C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025C3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Антивибрационные рукавицы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. Нал.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40р.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8228AD" w:rsidRDefault="00F31C30" w:rsidP="008228AD">
            <w:pPr>
              <w:pStyle w:val="ab"/>
              <w:numPr>
                <w:ilvl w:val="0"/>
                <w:numId w:val="4"/>
              </w:numPr>
              <w:tabs>
                <w:tab w:val="left" w:pos="287"/>
              </w:tabs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ED495C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Пологи (2х6, 3х5, 5х5, 5х6, 3х8, 4х7,6х7, </w:t>
            </w:r>
            <w:proofErr w:type="gram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7х8</w:t>
            </w:r>
            <w:proofErr w:type="gram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 xml:space="preserve"> а так же по размерам </w:t>
            </w: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закзчика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) на заказ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По запросу </w:t>
            </w:r>
          </w:p>
        </w:tc>
      </w:tr>
      <w:tr w:rsidR="00F31C30" w:rsidRPr="0026762E" w:rsidTr="008228AD">
        <w:trPr>
          <w:trHeight w:val="688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025C39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Тенты, плащи на заказ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По запросу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025C39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Рукава брезентовые на заказ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025C3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По запросу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025C39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Мешки б</w:t>
            </w:r>
            <w:r w:rsidRPr="00025C3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резент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овые любых размеров на заказ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025C3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По запросу</w:t>
            </w:r>
          </w:p>
        </w:tc>
      </w:tr>
      <w:tr w:rsidR="00F31C30" w:rsidRPr="0026762E" w:rsidTr="008228AD">
        <w:trPr>
          <w:trHeight w:val="675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025C39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Перчатки ПВХ 4-х нитка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7р.</w:t>
            </w:r>
          </w:p>
        </w:tc>
      </w:tr>
      <w:tr w:rsidR="00F31C30" w:rsidRPr="0026762E" w:rsidTr="008228AD">
        <w:trPr>
          <w:trHeight w:val="688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5B6C44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Перчатки ПВХ 5-и нитка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8р.</w:t>
            </w:r>
          </w:p>
        </w:tc>
      </w:tr>
      <w:tr w:rsidR="00F31C30" w:rsidRPr="0026762E" w:rsidTr="008228AD">
        <w:trPr>
          <w:trHeight w:val="688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Костюм сварщика  ГОСТ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 ОП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750р.</w:t>
            </w:r>
          </w:p>
        </w:tc>
      </w:tr>
      <w:tr w:rsidR="00F31C30" w:rsidRPr="0026762E" w:rsidTr="008228AD">
        <w:trPr>
          <w:trHeight w:val="688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Костюм сварщика с усилением  ГОСТ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850р.</w:t>
            </w:r>
          </w:p>
        </w:tc>
      </w:tr>
      <w:tr w:rsidR="00F31C30" w:rsidRPr="0026762E" w:rsidTr="008228AD">
        <w:trPr>
          <w:trHeight w:val="688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5B6C44" w:rsidRDefault="00F31C30" w:rsidP="00A95A3E">
            <w:pPr>
              <w:spacing w:after="245" w:line="384" w:lineRule="atLeast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 w:rsidRPr="005B6C44">
              <w:rPr>
                <w:rFonts w:ascii="Arial" w:hAnsi="Arial" w:cs="Arial"/>
                <w:color w:val="262626" w:themeColor="text1" w:themeTint="D9"/>
                <w:sz w:val="24"/>
                <w:szCs w:val="24"/>
                <w:shd w:val="clear" w:color="auto" w:fill="FFFFFF"/>
              </w:rPr>
              <w:t>Костюм сварщика со спилком 2/6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C30" w:rsidRPr="00025C39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ru-RU"/>
              </w:rPr>
              <w:t>Брезент ОП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31C30" w:rsidRPr="0026762E" w:rsidRDefault="00F31C30" w:rsidP="00A95A3E">
            <w:pPr>
              <w:spacing w:after="245" w:line="384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eastAsia="ru-RU"/>
              </w:rPr>
              <w:t>1850р.</w:t>
            </w:r>
          </w:p>
        </w:tc>
      </w:tr>
    </w:tbl>
    <w:p w:rsidR="009B47D4" w:rsidRPr="009B47D4" w:rsidRDefault="005B6C44" w:rsidP="00F21C3E">
      <w:pPr>
        <w:shd w:val="clear" w:color="auto" w:fill="FFFFFF"/>
        <w:spacing w:after="245" w:line="384" w:lineRule="atLeast"/>
        <w:ind w:left="708" w:firstLine="708"/>
        <w:textAlignment w:val="baseline"/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</w:pPr>
      <w:r w:rsidRPr="0026762E">
        <w:rPr>
          <w:rFonts w:ascii="Arial" w:eastAsia="Times New Roman" w:hAnsi="Arial" w:cs="Arial"/>
          <w:b/>
          <w:color w:val="636B75"/>
          <w:sz w:val="19"/>
          <w:szCs w:val="19"/>
          <w:lang w:eastAsia="ru-RU"/>
        </w:rPr>
        <w:t>Цены указаны с учетом НДС.</w:t>
      </w:r>
    </w:p>
    <w:sectPr w:rsidR="009B47D4" w:rsidRPr="009B47D4" w:rsidSect="00F25611">
      <w:headerReference w:type="default" r:id="rId13"/>
      <w:footerReference w:type="default" r:id="rId14"/>
      <w:pgSz w:w="16838" w:h="11906" w:orient="landscape"/>
      <w:pgMar w:top="567" w:right="284" w:bottom="56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52" w:rsidRDefault="008A0252" w:rsidP="00861AB4">
      <w:pPr>
        <w:spacing w:after="0" w:line="240" w:lineRule="auto"/>
      </w:pPr>
      <w:r>
        <w:separator/>
      </w:r>
    </w:p>
  </w:endnote>
  <w:endnote w:type="continuationSeparator" w:id="0">
    <w:p w:rsidR="008A0252" w:rsidRDefault="008A0252" w:rsidP="0086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B4" w:rsidRPr="000C6D86" w:rsidRDefault="00861AB4">
    <w:pPr>
      <w:pStyle w:val="a5"/>
      <w:rPr>
        <w:b/>
        <w:color w:val="000000" w:themeColor="text1"/>
        <w:lang w:val="en-US"/>
      </w:rPr>
    </w:pPr>
    <w:r w:rsidRPr="000C6D86">
      <w:rPr>
        <w:b/>
        <w:color w:val="000000" w:themeColor="text1"/>
      </w:rPr>
      <w:t>Тел</w:t>
    </w:r>
    <w:r w:rsidRPr="000C6D86">
      <w:rPr>
        <w:b/>
        <w:color w:val="000000" w:themeColor="text1"/>
        <w:lang w:val="en-US"/>
      </w:rPr>
      <w:t xml:space="preserve">. </w:t>
    </w:r>
    <w:r w:rsidR="009153FE" w:rsidRPr="000C6D86">
      <w:rPr>
        <w:b/>
        <w:color w:val="000000" w:themeColor="text1"/>
        <w:lang w:val="en-US"/>
      </w:rPr>
      <w:t xml:space="preserve"> + 7(962) 158 85 88</w:t>
    </w:r>
  </w:p>
  <w:p w:rsidR="009153FE" w:rsidRPr="000C6D86" w:rsidRDefault="009153FE">
    <w:pPr>
      <w:pStyle w:val="a5"/>
      <w:rPr>
        <w:b/>
        <w:color w:val="000000" w:themeColor="text1"/>
        <w:lang w:val="en-US"/>
      </w:rPr>
    </w:pPr>
    <w:r w:rsidRPr="000C6D86">
      <w:rPr>
        <w:b/>
        <w:color w:val="000000" w:themeColor="text1"/>
        <w:lang w:val="en-US"/>
      </w:rPr>
      <w:t xml:space="preserve">E-mail: </w:t>
    </w:r>
    <w:r w:rsidR="00813446">
      <w:fldChar w:fldCharType="begin"/>
    </w:r>
    <w:r w:rsidR="00813446" w:rsidRPr="00EE17F2">
      <w:rPr>
        <w:lang w:val="en-US"/>
      </w:rPr>
      <w:instrText>HYPERLINK "mailto:brezent37@mail.ru"</w:instrText>
    </w:r>
    <w:r w:rsidR="00813446">
      <w:fldChar w:fldCharType="separate"/>
    </w:r>
    <w:r w:rsidRPr="000C6D86">
      <w:rPr>
        <w:rStyle w:val="a9"/>
        <w:b/>
        <w:color w:val="000000" w:themeColor="text1"/>
        <w:lang w:val="en-US"/>
      </w:rPr>
      <w:t>brezent37@mail.ru</w:t>
    </w:r>
    <w:r w:rsidR="00813446">
      <w:fldChar w:fldCharType="end"/>
    </w:r>
  </w:p>
  <w:p w:rsidR="009153FE" w:rsidRPr="000C6D86" w:rsidRDefault="009153FE">
    <w:pPr>
      <w:pStyle w:val="a5"/>
      <w:rPr>
        <w:b/>
        <w:color w:val="000000" w:themeColor="text1"/>
        <w:lang w:val="en-US"/>
      </w:rPr>
    </w:pPr>
    <w:r w:rsidRPr="000C6D86">
      <w:rPr>
        <w:b/>
        <w:color w:val="000000" w:themeColor="text1"/>
      </w:rPr>
      <w:t>Сайт</w:t>
    </w:r>
    <w:r w:rsidRPr="005B7917">
      <w:rPr>
        <w:b/>
        <w:color w:val="000000" w:themeColor="text1"/>
        <w:lang w:val="en-US"/>
      </w:rPr>
      <w:t xml:space="preserve">: </w:t>
    </w:r>
    <w:r w:rsidRPr="000C6D86">
      <w:rPr>
        <w:b/>
        <w:color w:val="000000" w:themeColor="text1"/>
        <w:lang w:val="en-US"/>
      </w:rPr>
      <w:t>http://brezent37.ru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52" w:rsidRDefault="008A0252" w:rsidP="00861AB4">
      <w:pPr>
        <w:spacing w:after="0" w:line="240" w:lineRule="auto"/>
      </w:pPr>
      <w:r>
        <w:separator/>
      </w:r>
    </w:p>
  </w:footnote>
  <w:footnote w:type="continuationSeparator" w:id="0">
    <w:p w:rsidR="008A0252" w:rsidRDefault="008A0252" w:rsidP="0086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B4" w:rsidRDefault="00861AB4" w:rsidP="000C6D86">
    <w:pPr>
      <w:pStyle w:val="a3"/>
      <w:tabs>
        <w:tab w:val="left" w:pos="530"/>
        <w:tab w:val="center" w:pos="5386"/>
        <w:tab w:val="right" w:pos="1077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194"/>
    <w:multiLevelType w:val="hybridMultilevel"/>
    <w:tmpl w:val="48F69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D3F2A"/>
    <w:multiLevelType w:val="multilevel"/>
    <w:tmpl w:val="EA7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80C52"/>
    <w:multiLevelType w:val="hybridMultilevel"/>
    <w:tmpl w:val="199E475C"/>
    <w:lvl w:ilvl="0" w:tplc="356A9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A249E"/>
    <w:multiLevelType w:val="hybridMultilevel"/>
    <w:tmpl w:val="00E49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7C61"/>
    <w:rsid w:val="0002422A"/>
    <w:rsid w:val="00025C39"/>
    <w:rsid w:val="00046656"/>
    <w:rsid w:val="000C6D86"/>
    <w:rsid w:val="000F0EA3"/>
    <w:rsid w:val="001159B5"/>
    <w:rsid w:val="00173B8B"/>
    <w:rsid w:val="001E0B9F"/>
    <w:rsid w:val="002206FE"/>
    <w:rsid w:val="0026762E"/>
    <w:rsid w:val="003115E9"/>
    <w:rsid w:val="00334508"/>
    <w:rsid w:val="003A2ED2"/>
    <w:rsid w:val="003C68F2"/>
    <w:rsid w:val="003F5B2B"/>
    <w:rsid w:val="003F7F82"/>
    <w:rsid w:val="004541FC"/>
    <w:rsid w:val="0048208B"/>
    <w:rsid w:val="00486564"/>
    <w:rsid w:val="004A05C0"/>
    <w:rsid w:val="004A407E"/>
    <w:rsid w:val="004A7487"/>
    <w:rsid w:val="004B2028"/>
    <w:rsid w:val="004B279C"/>
    <w:rsid w:val="00591AD3"/>
    <w:rsid w:val="005B6C44"/>
    <w:rsid w:val="005B7917"/>
    <w:rsid w:val="005C04A7"/>
    <w:rsid w:val="005C2A45"/>
    <w:rsid w:val="005D62FC"/>
    <w:rsid w:val="006376ED"/>
    <w:rsid w:val="00665354"/>
    <w:rsid w:val="00681D71"/>
    <w:rsid w:val="006F29A8"/>
    <w:rsid w:val="00706EF4"/>
    <w:rsid w:val="00786D5F"/>
    <w:rsid w:val="007D4D84"/>
    <w:rsid w:val="007F7C61"/>
    <w:rsid w:val="00813446"/>
    <w:rsid w:val="008228AD"/>
    <w:rsid w:val="00861AB4"/>
    <w:rsid w:val="008A0252"/>
    <w:rsid w:val="008A0CBE"/>
    <w:rsid w:val="008B137A"/>
    <w:rsid w:val="0090684D"/>
    <w:rsid w:val="009153FE"/>
    <w:rsid w:val="009312FD"/>
    <w:rsid w:val="0097368E"/>
    <w:rsid w:val="0098054C"/>
    <w:rsid w:val="009B47D4"/>
    <w:rsid w:val="00A1174E"/>
    <w:rsid w:val="00A3199D"/>
    <w:rsid w:val="00A35AD0"/>
    <w:rsid w:val="00A62800"/>
    <w:rsid w:val="00AB0FA9"/>
    <w:rsid w:val="00AB7028"/>
    <w:rsid w:val="00B11943"/>
    <w:rsid w:val="00B91EC8"/>
    <w:rsid w:val="00BE7D7F"/>
    <w:rsid w:val="00CA08B9"/>
    <w:rsid w:val="00CC050D"/>
    <w:rsid w:val="00D0248F"/>
    <w:rsid w:val="00E1029D"/>
    <w:rsid w:val="00E20275"/>
    <w:rsid w:val="00ED495C"/>
    <w:rsid w:val="00EE17F2"/>
    <w:rsid w:val="00F21C3E"/>
    <w:rsid w:val="00F25611"/>
    <w:rsid w:val="00F31C30"/>
    <w:rsid w:val="00FA1C80"/>
    <w:rsid w:val="00FA67A2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43"/>
  </w:style>
  <w:style w:type="paragraph" w:styleId="1">
    <w:name w:val="heading 1"/>
    <w:basedOn w:val="a"/>
    <w:link w:val="10"/>
    <w:uiPriority w:val="9"/>
    <w:qFormat/>
    <w:rsid w:val="005B6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AB4"/>
  </w:style>
  <w:style w:type="paragraph" w:styleId="a5">
    <w:name w:val="footer"/>
    <w:basedOn w:val="a"/>
    <w:link w:val="a6"/>
    <w:uiPriority w:val="99"/>
    <w:semiHidden/>
    <w:unhideWhenUsed/>
    <w:rsid w:val="0086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AB4"/>
  </w:style>
  <w:style w:type="paragraph" w:styleId="a7">
    <w:name w:val="Balloon Text"/>
    <w:basedOn w:val="a"/>
    <w:link w:val="a8"/>
    <w:uiPriority w:val="99"/>
    <w:semiHidden/>
    <w:unhideWhenUsed/>
    <w:rsid w:val="0086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A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153F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9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1AD3"/>
    <w:pPr>
      <w:ind w:left="720"/>
      <w:contextualSpacing/>
    </w:pPr>
  </w:style>
  <w:style w:type="character" w:styleId="ac">
    <w:name w:val="Strong"/>
    <w:basedOn w:val="a0"/>
    <w:uiPriority w:val="22"/>
    <w:qFormat/>
    <w:rsid w:val="0026762E"/>
    <w:rPr>
      <w:b/>
      <w:bCs/>
    </w:rPr>
  </w:style>
  <w:style w:type="character" w:styleId="ad">
    <w:name w:val="Emphasis"/>
    <w:basedOn w:val="a0"/>
    <w:uiPriority w:val="20"/>
    <w:qFormat/>
    <w:rsid w:val="0026762E"/>
    <w:rPr>
      <w:i/>
      <w:iCs/>
    </w:rPr>
  </w:style>
  <w:style w:type="character" w:customStyle="1" w:styleId="apple-converted-space">
    <w:name w:val="apple-converted-space"/>
    <w:basedOn w:val="a0"/>
    <w:rsid w:val="0026762E"/>
  </w:style>
  <w:style w:type="character" w:customStyle="1" w:styleId="10">
    <w:name w:val="Заголовок 1 Знак"/>
    <w:basedOn w:val="a0"/>
    <w:link w:val="1"/>
    <w:uiPriority w:val="9"/>
    <w:rsid w:val="005B6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rezent37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43B2-061C-4D1C-96D1-8A641DF5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Арташ</cp:lastModifiedBy>
  <cp:revision>42</cp:revision>
  <dcterms:created xsi:type="dcterms:W3CDTF">2014-05-09T16:24:00Z</dcterms:created>
  <dcterms:modified xsi:type="dcterms:W3CDTF">2014-05-20T07:56:00Z</dcterms:modified>
</cp:coreProperties>
</file>